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5AEB" w14:textId="2FBABF95" w:rsidR="0005271A" w:rsidRPr="0005271A" w:rsidRDefault="0005271A" w:rsidP="0005271A">
      <w:pPr>
        <w:spacing w:after="0" w:line="240" w:lineRule="auto"/>
        <w:ind w:right="-1"/>
        <w:rPr>
          <w:noProof/>
          <w:lang w:eastAsia="it-IT"/>
        </w:rPr>
      </w:pPr>
      <w:r w:rsidRPr="0005271A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FF233A1" wp14:editId="79749178">
            <wp:simplePos x="0" y="0"/>
            <wp:positionH relativeFrom="column">
              <wp:posOffset>384810</wp:posOffset>
            </wp:positionH>
            <wp:positionV relativeFrom="paragraph">
              <wp:posOffset>-575945</wp:posOffset>
            </wp:positionV>
            <wp:extent cx="1444625" cy="1278890"/>
            <wp:effectExtent l="0" t="0" r="3175" b="0"/>
            <wp:wrapNone/>
            <wp:docPr id="529819731" name="Immagine 4" descr="Immagine che contiene testo, emblema, logo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819731" name="Immagine 4" descr="Immagine che contiene testo, emblema, logo, simbo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27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271A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49B374BD" wp14:editId="07FD93D2">
            <wp:simplePos x="0" y="0"/>
            <wp:positionH relativeFrom="column">
              <wp:posOffset>3632835</wp:posOffset>
            </wp:positionH>
            <wp:positionV relativeFrom="paragraph">
              <wp:posOffset>-737870</wp:posOffset>
            </wp:positionV>
            <wp:extent cx="2585085" cy="1706880"/>
            <wp:effectExtent l="0" t="0" r="5715" b="7620"/>
            <wp:wrapNone/>
            <wp:docPr id="64609300" name="Immagine 3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271A">
        <w:rPr>
          <w:noProof/>
          <w:lang w:eastAsia="it-IT"/>
        </w:rPr>
        <w:t xml:space="preserve">                                                   </w:t>
      </w:r>
    </w:p>
    <w:p w14:paraId="6DAA0D27" w14:textId="4A1F05BE" w:rsidR="00C42771" w:rsidRDefault="0097160D" w:rsidP="0097160D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noProof/>
          <w:lang w:eastAsia="it-IT"/>
        </w:rPr>
        <w:t xml:space="preserve">                                                   </w:t>
      </w:r>
    </w:p>
    <w:p w14:paraId="2FC773C6" w14:textId="77777777" w:rsidR="00C42771" w:rsidRDefault="00C42771" w:rsidP="001D5B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11B14E45" w14:textId="77777777" w:rsidR="00C42771" w:rsidRDefault="00C42771" w:rsidP="001D5B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5A1470A7" w14:textId="77777777" w:rsidR="00C42771" w:rsidRDefault="00C42771" w:rsidP="001D5B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5D328A5D" w14:textId="77777777" w:rsidR="00C42771" w:rsidRDefault="00C42771" w:rsidP="001D5B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76F2E780" w14:textId="77777777" w:rsidR="00C42771" w:rsidRDefault="00C42771" w:rsidP="001D5B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5FA811E8" w14:textId="77777777" w:rsidR="00C42771" w:rsidRDefault="00C42771" w:rsidP="001D5B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4DC3ED96" w14:textId="77777777" w:rsidR="00C42771" w:rsidRDefault="00C42771" w:rsidP="001D5B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707E7A71" w14:textId="77777777" w:rsidR="00C42771" w:rsidRDefault="00C42771" w:rsidP="001D5B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3F2C30EB" w14:textId="77777777" w:rsidR="00C42771" w:rsidRDefault="00C42771" w:rsidP="00C4277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</w:pPr>
      <w:r w:rsidRPr="00C42771"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  <w:t xml:space="preserve">LINEA </w:t>
      </w:r>
      <w:r w:rsidR="00492778"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  <w:t>CROP FADE</w:t>
      </w:r>
    </w:p>
    <w:p w14:paraId="40DAFA6E" w14:textId="46D9F5B9" w:rsidR="00DC17AE" w:rsidRDefault="00DC17AE" w:rsidP="00C4277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  <w:t xml:space="preserve">Powered by </w:t>
      </w:r>
    </w:p>
    <w:p w14:paraId="5255FC6A" w14:textId="5C719678" w:rsidR="00DC17AE" w:rsidRPr="00C42771" w:rsidRDefault="00DC17AE" w:rsidP="00C4277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  <w:lang w:eastAsia="fr-FR"/>
        </w:rPr>
        <w:drawing>
          <wp:inline distT="0" distB="0" distL="0" distR="0" wp14:anchorId="0CA66139" wp14:editId="48482924">
            <wp:extent cx="2247900" cy="345652"/>
            <wp:effectExtent l="0" t="0" r="0" b="0"/>
            <wp:docPr id="1112682552" name="Immagine 1" descr="Immagine che contiene nero, oscurità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682552" name="Immagine 1" descr="Immagine che contiene nero, oscurità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368" cy="35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D888E" w14:textId="77777777" w:rsidR="00C42771" w:rsidRDefault="00C42771" w:rsidP="001D5B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284C799E" w14:textId="77777777" w:rsidR="00C42771" w:rsidRDefault="00C42771" w:rsidP="001D5B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18E2678F" w14:textId="0624C69C" w:rsidR="001D5B19" w:rsidRPr="00AF01FA" w:rsidRDefault="001D5B19" w:rsidP="001D5B19">
      <w:pPr>
        <w:spacing w:after="0" w:line="240" w:lineRule="auto"/>
        <w:ind w:right="-1"/>
        <w:jc w:val="both"/>
        <w:rPr>
          <w:rFonts w:eastAsia="Times New Roman" w:cstheme="minorHAnsi"/>
          <w:sz w:val="24"/>
          <w:szCs w:val="24"/>
          <w:lang w:eastAsia="fr-FR"/>
        </w:rPr>
      </w:pPr>
      <w:r w:rsidRPr="00AF01FA">
        <w:rPr>
          <w:rFonts w:eastAsia="Times New Roman" w:cstheme="minorHAnsi"/>
          <w:sz w:val="24"/>
          <w:szCs w:val="24"/>
          <w:lang w:eastAsia="fr-FR"/>
        </w:rPr>
        <w:t xml:space="preserve">I concorrenti procederanno ai posti di lavoro assegnati i. La parte superiore dei capelli del modello deve essere bagnata. I commissari di pedana bagneranno la parte superiore dei capelli delle modello di nuovo se i capelli non sono bagnati.  Tutti i concorrenti saranno invitati ad allontanarsi dai loro modelli e aspettare fuori dal ring. Il Commissario Generale chiamerà i concorrenti ai loro posti di lavoro per </w:t>
      </w:r>
      <w:r w:rsidR="00AF01FA" w:rsidRPr="00AF01FA">
        <w:rPr>
          <w:rFonts w:eastAsia="Times New Roman" w:cstheme="minorHAnsi"/>
          <w:sz w:val="24"/>
          <w:szCs w:val="24"/>
          <w:lang w:eastAsia="fr-FR"/>
        </w:rPr>
        <w:t>iniziare la</w:t>
      </w:r>
      <w:r w:rsidRPr="00AF01FA">
        <w:rPr>
          <w:rFonts w:eastAsia="Times New Roman" w:cstheme="minorHAnsi"/>
          <w:sz w:val="24"/>
          <w:szCs w:val="24"/>
          <w:lang w:eastAsia="fr-FR"/>
        </w:rPr>
        <w:t xml:space="preserve"> competizione.</w:t>
      </w:r>
    </w:p>
    <w:p w14:paraId="40ABA587" w14:textId="77777777" w:rsidR="001D5B19" w:rsidRPr="00AF01FA" w:rsidRDefault="001D5B19" w:rsidP="001D5B19">
      <w:pPr>
        <w:spacing w:after="0" w:line="240" w:lineRule="auto"/>
        <w:ind w:right="-1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77A9D8D3" w14:textId="079781EF" w:rsidR="001D5B19" w:rsidRPr="00AF01FA" w:rsidRDefault="001D5B19" w:rsidP="001D5B19">
      <w:pPr>
        <w:spacing w:after="0" w:line="240" w:lineRule="auto"/>
        <w:ind w:right="-1"/>
        <w:jc w:val="both"/>
        <w:rPr>
          <w:rFonts w:eastAsia="Times New Roman" w:cstheme="minorHAnsi"/>
          <w:sz w:val="24"/>
          <w:szCs w:val="24"/>
          <w:lang w:eastAsia="fr-FR"/>
        </w:rPr>
      </w:pPr>
      <w:r w:rsidRPr="00AF01FA">
        <w:rPr>
          <w:rFonts w:eastAsia="Times New Roman" w:cstheme="minorHAnsi"/>
          <w:sz w:val="24"/>
          <w:szCs w:val="24"/>
          <w:lang w:eastAsia="fr-FR"/>
        </w:rPr>
        <w:t xml:space="preserve">Alla fine, il modello deve essere rivolto verso gli specchi dritto. Se la testa del modello </w:t>
      </w:r>
      <w:r w:rsidR="00AF01FA" w:rsidRPr="00AF01FA">
        <w:rPr>
          <w:rFonts w:eastAsia="Times New Roman" w:cstheme="minorHAnsi"/>
          <w:sz w:val="24"/>
          <w:szCs w:val="24"/>
          <w:lang w:eastAsia="fr-FR"/>
        </w:rPr>
        <w:t>è inclinata</w:t>
      </w:r>
      <w:r w:rsidRPr="00AF01FA">
        <w:rPr>
          <w:rFonts w:eastAsia="Times New Roman" w:cstheme="minorHAnsi"/>
          <w:sz w:val="24"/>
          <w:szCs w:val="24"/>
          <w:lang w:eastAsia="fr-FR"/>
        </w:rPr>
        <w:t xml:space="preserve"> in una direzione diversa, il commissario di pedana chiederà al modello di sedersi di fronte allo specchio. </w:t>
      </w:r>
    </w:p>
    <w:p w14:paraId="49F015A8" w14:textId="77777777" w:rsidR="001D5B19" w:rsidRPr="00AF01FA" w:rsidRDefault="001D5B19" w:rsidP="001D5B19">
      <w:pPr>
        <w:spacing w:after="0" w:line="240" w:lineRule="auto"/>
        <w:ind w:right="-1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1A7BA361" w14:textId="77777777" w:rsidR="001D5B19" w:rsidRPr="00AF01FA" w:rsidRDefault="001D5B19" w:rsidP="001D5B19">
      <w:pPr>
        <w:spacing w:after="0" w:line="240" w:lineRule="auto"/>
        <w:ind w:right="-1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14376F72" w14:textId="0AE9F93E" w:rsidR="001D5B19" w:rsidRPr="00AF01FA" w:rsidRDefault="001D5B19" w:rsidP="001D5B1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2268" w:right="-29" w:hanging="2268"/>
        <w:jc w:val="both"/>
        <w:rPr>
          <w:rFonts w:eastAsia="Times New Roman" w:cstheme="minorHAnsi"/>
          <w:sz w:val="24"/>
          <w:szCs w:val="24"/>
          <w:lang w:eastAsia="fr-FR"/>
        </w:rPr>
      </w:pPr>
      <w:r w:rsidRPr="00AF01FA">
        <w:rPr>
          <w:rFonts w:eastAsia="Times New Roman" w:cstheme="minorHAnsi"/>
          <w:b/>
          <w:sz w:val="24"/>
          <w:szCs w:val="24"/>
          <w:u w:val="single"/>
          <w:lang w:eastAsia="fr-FR"/>
        </w:rPr>
        <w:t>Lunghezza</w:t>
      </w:r>
      <w:r w:rsidRPr="00AF01FA">
        <w:rPr>
          <w:rFonts w:eastAsia="Times New Roman" w:cstheme="minorHAnsi"/>
          <w:sz w:val="24"/>
          <w:szCs w:val="24"/>
          <w:lang w:eastAsia="fr-FR"/>
        </w:rPr>
        <w:tab/>
        <w:t xml:space="preserve">La lunghezza dei capelli nella zona interno corona è libera. La lunghezza dei capelli deve essere di almeno 3 cm dalla zona occipitale fino alla scollatura e 2 cm sulla zona parietale /zona superiore alle </w:t>
      </w:r>
      <w:r w:rsidR="00BF3B68" w:rsidRPr="00AF01FA">
        <w:rPr>
          <w:rFonts w:eastAsia="Times New Roman" w:cstheme="minorHAnsi"/>
          <w:sz w:val="24"/>
          <w:szCs w:val="24"/>
          <w:lang w:eastAsia="fr-FR"/>
        </w:rPr>
        <w:t>orecchie.  L</w:t>
      </w:r>
      <w:r w:rsidR="00EE6EA5" w:rsidRPr="00AF01FA">
        <w:rPr>
          <w:rFonts w:eastAsia="Times New Roman" w:cstheme="minorHAnsi"/>
          <w:sz w:val="24"/>
          <w:szCs w:val="24"/>
          <w:lang w:eastAsia="fr-FR"/>
        </w:rPr>
        <w:t xml:space="preserve">a </w:t>
      </w:r>
      <w:r w:rsidRPr="00AF01FA">
        <w:rPr>
          <w:rFonts w:eastAsia="Times New Roman" w:cstheme="minorHAnsi"/>
          <w:sz w:val="24"/>
          <w:szCs w:val="24"/>
          <w:lang w:eastAsia="fr-FR"/>
        </w:rPr>
        <w:t xml:space="preserve">barba </w:t>
      </w:r>
      <w:r w:rsidR="00BF3B68" w:rsidRPr="00AF01FA">
        <w:rPr>
          <w:rFonts w:eastAsia="Times New Roman" w:cstheme="minorHAnsi"/>
          <w:sz w:val="24"/>
          <w:szCs w:val="24"/>
          <w:lang w:eastAsia="fr-FR"/>
        </w:rPr>
        <w:t xml:space="preserve">e la frangia </w:t>
      </w:r>
      <w:r w:rsidRPr="00AF01FA">
        <w:rPr>
          <w:rFonts w:eastAsia="Times New Roman" w:cstheme="minorHAnsi"/>
          <w:sz w:val="24"/>
          <w:szCs w:val="24"/>
          <w:lang w:eastAsia="fr-FR"/>
        </w:rPr>
        <w:t>possono essere tagliati in anticipo.</w:t>
      </w:r>
    </w:p>
    <w:p w14:paraId="2DBB2C86" w14:textId="77777777" w:rsidR="001D5B19" w:rsidRPr="00AF01FA" w:rsidRDefault="001D5B19" w:rsidP="001D5B19">
      <w:pPr>
        <w:tabs>
          <w:tab w:val="left" w:pos="540"/>
        </w:tabs>
        <w:spacing w:after="0" w:line="240" w:lineRule="auto"/>
        <w:ind w:left="2268" w:hanging="2268"/>
        <w:rPr>
          <w:rFonts w:eastAsia="Times New Roman" w:cstheme="minorHAnsi"/>
          <w:sz w:val="24"/>
          <w:szCs w:val="24"/>
          <w:lang w:eastAsia="fr-FR"/>
        </w:rPr>
      </w:pPr>
    </w:p>
    <w:p w14:paraId="00A7EECB" w14:textId="77777777" w:rsidR="001D5B19" w:rsidRPr="00AF01FA" w:rsidRDefault="001D5B19" w:rsidP="001D5B19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268" w:right="-29" w:hanging="2268"/>
        <w:jc w:val="both"/>
        <w:rPr>
          <w:rFonts w:eastAsia="Times New Roman" w:cstheme="minorHAnsi"/>
          <w:sz w:val="24"/>
          <w:szCs w:val="24"/>
          <w:lang w:eastAsia="fr-FR"/>
        </w:rPr>
      </w:pPr>
      <w:r w:rsidRPr="00AF01FA">
        <w:rPr>
          <w:rFonts w:eastAsia="Times New Roman" w:cstheme="minorHAnsi"/>
          <w:b/>
          <w:sz w:val="24"/>
          <w:szCs w:val="24"/>
          <w:u w:val="single"/>
          <w:lang w:eastAsia="fr-FR"/>
        </w:rPr>
        <w:t>Colore</w:t>
      </w:r>
      <w:r w:rsidRPr="00AF01FA">
        <w:rPr>
          <w:rFonts w:eastAsia="Times New Roman" w:cstheme="minorHAnsi"/>
          <w:b/>
          <w:sz w:val="24"/>
          <w:szCs w:val="24"/>
          <w:lang w:eastAsia="fr-FR"/>
        </w:rPr>
        <w:tab/>
      </w:r>
      <w:r w:rsidR="00492778" w:rsidRPr="00AF01FA">
        <w:rPr>
          <w:rFonts w:eastAsia="Times New Roman" w:cstheme="minorHAnsi"/>
          <w:sz w:val="24"/>
          <w:szCs w:val="24"/>
          <w:lang w:eastAsia="fr-FR"/>
        </w:rPr>
        <w:t>N</w:t>
      </w:r>
      <w:r w:rsidRPr="00AF01FA">
        <w:rPr>
          <w:rFonts w:eastAsia="Times New Roman" w:cstheme="minorHAnsi"/>
          <w:sz w:val="24"/>
          <w:szCs w:val="24"/>
          <w:lang w:eastAsia="fr-FR"/>
        </w:rPr>
        <w:t>ero/bruno/castano scuro</w:t>
      </w:r>
      <w:r w:rsidR="00492778" w:rsidRPr="00AF01FA">
        <w:rPr>
          <w:rFonts w:eastAsia="Times New Roman" w:cstheme="minorHAnsi"/>
          <w:sz w:val="24"/>
          <w:szCs w:val="24"/>
          <w:lang w:eastAsia="fr-FR"/>
        </w:rPr>
        <w:t>/grigio/+colore dissolvenza</w:t>
      </w:r>
      <w:r w:rsidRPr="00AF01FA">
        <w:rPr>
          <w:rFonts w:eastAsia="Times New Roman" w:cstheme="minorHAnsi"/>
          <w:sz w:val="24"/>
          <w:szCs w:val="24"/>
          <w:lang w:eastAsia="fr-FR"/>
        </w:rPr>
        <w:t>. i colori spray sono proibiti.</w:t>
      </w:r>
      <w:r w:rsidR="00492778" w:rsidRPr="00AF01FA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="00492778" w:rsidRPr="00AF01FA">
        <w:rPr>
          <w:rFonts w:eastAsia="Times New Roman" w:cstheme="minorHAnsi"/>
          <w:sz w:val="24"/>
          <w:szCs w:val="24"/>
          <w:lang w:eastAsia="fr-FR"/>
        </w:rPr>
        <w:t>Meches</w:t>
      </w:r>
      <w:proofErr w:type="spellEnd"/>
      <w:r w:rsidR="00492778" w:rsidRPr="00AF01FA">
        <w:rPr>
          <w:rFonts w:eastAsia="Times New Roman" w:cstheme="minorHAnsi"/>
          <w:sz w:val="24"/>
          <w:szCs w:val="24"/>
          <w:lang w:eastAsia="fr-FR"/>
        </w:rPr>
        <w:t xml:space="preserve"> vietate</w:t>
      </w:r>
    </w:p>
    <w:p w14:paraId="45809A9E" w14:textId="77777777" w:rsidR="001D5B19" w:rsidRPr="00AF01FA" w:rsidRDefault="001D5B19" w:rsidP="001D5B19">
      <w:pPr>
        <w:tabs>
          <w:tab w:val="left" w:pos="540"/>
          <w:tab w:val="num" w:pos="1647"/>
        </w:tabs>
        <w:spacing w:after="0" w:line="240" w:lineRule="auto"/>
        <w:ind w:left="2268" w:right="-29" w:hanging="2268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71B87411" w14:textId="77777777" w:rsidR="001D5B19" w:rsidRPr="00AF01FA" w:rsidRDefault="001D5B19" w:rsidP="001D5B19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268" w:right="-29" w:hanging="2268"/>
        <w:jc w:val="both"/>
        <w:rPr>
          <w:rFonts w:eastAsia="Times New Roman" w:cstheme="minorHAnsi"/>
          <w:sz w:val="24"/>
          <w:szCs w:val="24"/>
          <w:lang w:eastAsia="fr-FR"/>
        </w:rPr>
      </w:pPr>
      <w:r w:rsidRPr="00AF01FA">
        <w:rPr>
          <w:rFonts w:eastAsia="Times New Roman" w:cstheme="minorHAnsi"/>
          <w:b/>
          <w:sz w:val="24"/>
          <w:szCs w:val="24"/>
          <w:u w:val="single"/>
          <w:lang w:eastAsia="fr-FR"/>
        </w:rPr>
        <w:t>Utensili</w:t>
      </w:r>
      <w:r w:rsidRPr="00AF01FA">
        <w:rPr>
          <w:rFonts w:eastAsia="Times New Roman" w:cstheme="minorHAnsi"/>
          <w:sz w:val="24"/>
          <w:szCs w:val="24"/>
          <w:lang w:eastAsia="fr-FR"/>
        </w:rPr>
        <w:tab/>
        <w:t>Tutti</w:t>
      </w:r>
      <w:r w:rsidR="00492778" w:rsidRPr="00AF01FA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AF01FA">
        <w:rPr>
          <w:rFonts w:eastAsia="Times New Roman" w:cstheme="minorHAnsi"/>
          <w:sz w:val="24"/>
          <w:szCs w:val="24"/>
          <w:lang w:eastAsia="fr-FR"/>
        </w:rPr>
        <w:t>ammessi.</w:t>
      </w:r>
      <w:r w:rsidR="00C42771" w:rsidRPr="00AF01FA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14:paraId="4C499F38" w14:textId="77777777" w:rsidR="001D5B19" w:rsidRPr="00AF01FA" w:rsidRDefault="001D5B19" w:rsidP="00492778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3F6E08AD" w14:textId="77777777" w:rsidR="001D5B19" w:rsidRPr="00AF01FA" w:rsidRDefault="001D5B19" w:rsidP="001D5B19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268" w:right="-29" w:hanging="2268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AF01FA">
        <w:rPr>
          <w:rFonts w:eastAsia="Times New Roman" w:cstheme="minorHAnsi"/>
          <w:b/>
          <w:sz w:val="24"/>
          <w:szCs w:val="24"/>
          <w:u w:val="single"/>
          <w:lang w:eastAsia="fr-FR"/>
        </w:rPr>
        <w:t xml:space="preserve">Messa in </w:t>
      </w:r>
      <w:proofErr w:type="gramStart"/>
      <w:r w:rsidRPr="00AF01FA">
        <w:rPr>
          <w:rFonts w:eastAsia="Times New Roman" w:cstheme="minorHAnsi"/>
          <w:b/>
          <w:sz w:val="24"/>
          <w:szCs w:val="24"/>
          <w:u w:val="single"/>
          <w:lang w:eastAsia="fr-FR"/>
        </w:rPr>
        <w:t>piega</w:t>
      </w:r>
      <w:proofErr w:type="gramEnd"/>
      <w:r w:rsidRPr="00AF01FA">
        <w:rPr>
          <w:rFonts w:eastAsia="Times New Roman" w:cstheme="minorHAnsi"/>
          <w:sz w:val="24"/>
          <w:szCs w:val="24"/>
          <w:lang w:eastAsia="fr-FR"/>
        </w:rPr>
        <w:tab/>
        <w:t xml:space="preserve">Lo stile finito deve avere una immagine </w:t>
      </w:r>
      <w:r w:rsidR="00C42771" w:rsidRPr="00AF01FA">
        <w:rPr>
          <w:rFonts w:eastAsia="Times New Roman" w:cstheme="minorHAnsi"/>
          <w:sz w:val="24"/>
          <w:szCs w:val="24"/>
          <w:lang w:eastAsia="fr-FR"/>
        </w:rPr>
        <w:t xml:space="preserve">finita come da ispirazione </w:t>
      </w:r>
    </w:p>
    <w:p w14:paraId="7B4FACCF" w14:textId="77777777" w:rsidR="00492778" w:rsidRPr="00AF01FA" w:rsidRDefault="00492778" w:rsidP="00492778">
      <w:pPr>
        <w:tabs>
          <w:tab w:val="left" w:pos="540"/>
        </w:tabs>
        <w:spacing w:after="0" w:line="240" w:lineRule="auto"/>
        <w:ind w:right="-29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3AA58AD8" w14:textId="0D58F526" w:rsidR="001D5B19" w:rsidRPr="00AF01FA" w:rsidRDefault="001D5B19" w:rsidP="001D5B19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268" w:right="-29" w:hanging="2268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AF01FA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Abiti</w:t>
      </w:r>
      <w:r w:rsidRPr="00AF01FA">
        <w:rPr>
          <w:rFonts w:eastAsia="Times New Roman" w:cstheme="minorHAnsi"/>
          <w:bCs/>
          <w:sz w:val="24"/>
          <w:szCs w:val="24"/>
          <w:lang w:eastAsia="fr-FR"/>
        </w:rPr>
        <w:tab/>
      </w:r>
      <w:r w:rsidR="00C42771" w:rsidRPr="00AF01FA">
        <w:rPr>
          <w:rFonts w:eastAsia="Times New Roman" w:cstheme="minorHAnsi"/>
          <w:bCs/>
          <w:sz w:val="24"/>
          <w:szCs w:val="24"/>
          <w:lang w:eastAsia="fr-FR"/>
        </w:rPr>
        <w:t xml:space="preserve">Il modello dovrà avere abiti in tema e non è consentito mostrarsi a </w:t>
      </w:r>
      <w:r w:rsidR="00AF01FA">
        <w:rPr>
          <w:rFonts w:eastAsia="Times New Roman" w:cstheme="minorHAnsi"/>
          <w:bCs/>
          <w:sz w:val="24"/>
          <w:szCs w:val="24"/>
          <w:lang w:eastAsia="fr-FR"/>
        </w:rPr>
        <w:t>t</w:t>
      </w:r>
      <w:r w:rsidR="00C42771" w:rsidRPr="00AF01FA">
        <w:rPr>
          <w:rFonts w:eastAsia="Times New Roman" w:cstheme="minorHAnsi"/>
          <w:bCs/>
          <w:sz w:val="24"/>
          <w:szCs w:val="24"/>
          <w:lang w:eastAsia="fr-FR"/>
        </w:rPr>
        <w:t xml:space="preserve">orso </w:t>
      </w:r>
      <w:r w:rsidR="00AF01FA" w:rsidRPr="00AF01FA">
        <w:rPr>
          <w:rFonts w:eastAsia="Times New Roman" w:cstheme="minorHAnsi"/>
          <w:bCs/>
          <w:sz w:val="24"/>
          <w:szCs w:val="24"/>
          <w:lang w:eastAsia="fr-FR"/>
        </w:rPr>
        <w:t>nudo.</w:t>
      </w:r>
    </w:p>
    <w:p w14:paraId="7BCC4DDE" w14:textId="77777777" w:rsidR="001D5B19" w:rsidRPr="00AF01FA" w:rsidRDefault="001D5B19" w:rsidP="001D5B19">
      <w:pPr>
        <w:tabs>
          <w:tab w:val="left" w:pos="540"/>
          <w:tab w:val="num" w:pos="1647"/>
        </w:tabs>
        <w:spacing w:after="0" w:line="240" w:lineRule="auto"/>
        <w:ind w:left="2268" w:right="-29" w:hanging="2268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67D42FD6" w14:textId="3F1FB188" w:rsidR="001D5B19" w:rsidRPr="00AF01FA" w:rsidRDefault="001D5B19" w:rsidP="001D5B19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268" w:right="-29" w:hanging="2268"/>
        <w:jc w:val="both"/>
        <w:rPr>
          <w:rFonts w:eastAsia="Times New Roman" w:cstheme="minorHAnsi"/>
          <w:sz w:val="24"/>
          <w:szCs w:val="24"/>
          <w:lang w:eastAsia="fr-FR"/>
        </w:rPr>
      </w:pPr>
      <w:r w:rsidRPr="00AF01FA">
        <w:rPr>
          <w:rFonts w:eastAsia="Times New Roman" w:cstheme="minorHAnsi"/>
          <w:b/>
          <w:sz w:val="24"/>
          <w:szCs w:val="24"/>
          <w:u w:val="single"/>
          <w:lang w:eastAsia="fr-FR"/>
        </w:rPr>
        <w:t>Giuria</w:t>
      </w:r>
      <w:r w:rsidRPr="00AF01FA">
        <w:rPr>
          <w:rFonts w:eastAsia="Times New Roman" w:cstheme="minorHAnsi"/>
          <w:sz w:val="24"/>
          <w:szCs w:val="24"/>
          <w:lang w:eastAsia="fr-FR"/>
        </w:rPr>
        <w:tab/>
        <w:t xml:space="preserve">La giuria giudicherà l'impressione generale della </w:t>
      </w:r>
      <w:r w:rsidR="00C42771" w:rsidRPr="00AF01FA">
        <w:rPr>
          <w:rFonts w:eastAsia="Times New Roman" w:cstheme="minorHAnsi"/>
          <w:sz w:val="24"/>
          <w:szCs w:val="24"/>
          <w:lang w:eastAsia="fr-FR"/>
        </w:rPr>
        <w:t xml:space="preserve">sfumatura </w:t>
      </w:r>
      <w:r w:rsidR="00492778" w:rsidRPr="00AF01FA">
        <w:rPr>
          <w:rFonts w:eastAsia="Times New Roman" w:cstheme="minorHAnsi"/>
          <w:sz w:val="24"/>
          <w:szCs w:val="24"/>
          <w:lang w:eastAsia="fr-FR"/>
        </w:rPr>
        <w:t xml:space="preserve">e acconciatura </w:t>
      </w:r>
      <w:r w:rsidR="00C42771" w:rsidRPr="00AF01FA">
        <w:rPr>
          <w:rFonts w:eastAsia="Times New Roman" w:cstheme="minorHAnsi"/>
          <w:sz w:val="24"/>
          <w:szCs w:val="24"/>
          <w:lang w:eastAsia="fr-FR"/>
        </w:rPr>
        <w:t xml:space="preserve">e della presentazione complessiva del </w:t>
      </w:r>
      <w:r w:rsidR="00AF01FA" w:rsidRPr="00AF01FA">
        <w:rPr>
          <w:rFonts w:eastAsia="Times New Roman" w:cstheme="minorHAnsi"/>
          <w:sz w:val="24"/>
          <w:szCs w:val="24"/>
          <w:lang w:eastAsia="fr-FR"/>
        </w:rPr>
        <w:t>modello.</w:t>
      </w:r>
    </w:p>
    <w:p w14:paraId="523C1E0D" w14:textId="77777777" w:rsidR="001D5B19" w:rsidRPr="00AF01FA" w:rsidRDefault="001D5B19" w:rsidP="001D5B19">
      <w:pPr>
        <w:tabs>
          <w:tab w:val="left" w:pos="540"/>
          <w:tab w:val="num" w:pos="1647"/>
        </w:tabs>
        <w:spacing w:after="0" w:line="240" w:lineRule="auto"/>
        <w:ind w:left="2268" w:right="-29" w:hanging="2268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6759B57B" w14:textId="77777777" w:rsidR="001D5B19" w:rsidRPr="00AF01FA" w:rsidRDefault="001D5B19" w:rsidP="001D5B19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268" w:right="-29" w:hanging="2268"/>
        <w:jc w:val="both"/>
        <w:rPr>
          <w:rFonts w:eastAsia="Times New Roman" w:cstheme="minorHAnsi"/>
          <w:b/>
          <w:sz w:val="24"/>
          <w:szCs w:val="24"/>
          <w:lang w:val="en-US" w:eastAsia="fr-FR"/>
        </w:rPr>
      </w:pPr>
      <w:r w:rsidRPr="00AF01FA">
        <w:rPr>
          <w:rFonts w:eastAsia="Times New Roman" w:cstheme="minorHAnsi"/>
          <w:b/>
          <w:sz w:val="24"/>
          <w:szCs w:val="24"/>
          <w:u w:val="single"/>
          <w:lang w:val="en-US" w:eastAsia="fr-FR"/>
        </w:rPr>
        <w:t>Tempo</w:t>
      </w:r>
      <w:r w:rsidRPr="00AF01FA">
        <w:rPr>
          <w:rFonts w:eastAsia="Times New Roman" w:cstheme="minorHAnsi"/>
          <w:sz w:val="24"/>
          <w:szCs w:val="24"/>
          <w:lang w:val="en-US" w:eastAsia="fr-FR"/>
        </w:rPr>
        <w:tab/>
      </w:r>
      <w:r w:rsidRPr="00AF01FA">
        <w:rPr>
          <w:rFonts w:eastAsia="Times New Roman" w:cstheme="minorHAnsi"/>
          <w:b/>
          <w:sz w:val="24"/>
          <w:szCs w:val="24"/>
          <w:lang w:val="en-US" w:eastAsia="fr-FR"/>
        </w:rPr>
        <w:t xml:space="preserve">30 </w:t>
      </w:r>
      <w:proofErr w:type="spellStart"/>
      <w:r w:rsidRPr="00AF01FA">
        <w:rPr>
          <w:rFonts w:eastAsia="Times New Roman" w:cstheme="minorHAnsi"/>
          <w:b/>
          <w:sz w:val="24"/>
          <w:szCs w:val="24"/>
          <w:lang w:val="en-US" w:eastAsia="fr-FR"/>
        </w:rPr>
        <w:t>minuti</w:t>
      </w:r>
      <w:proofErr w:type="spellEnd"/>
    </w:p>
    <w:p w14:paraId="77942AF0" w14:textId="77777777" w:rsidR="001D5B19" w:rsidRPr="00AF01FA" w:rsidRDefault="001D5B19" w:rsidP="001D5B19">
      <w:pPr>
        <w:tabs>
          <w:tab w:val="left" w:pos="540"/>
          <w:tab w:val="num" w:pos="1647"/>
        </w:tabs>
        <w:spacing w:after="0" w:line="240" w:lineRule="auto"/>
        <w:ind w:left="2268" w:right="-29" w:hanging="2268"/>
        <w:jc w:val="both"/>
        <w:rPr>
          <w:rFonts w:eastAsia="Times New Roman" w:cstheme="minorHAnsi"/>
          <w:b/>
          <w:sz w:val="24"/>
          <w:szCs w:val="24"/>
          <w:lang w:val="en-US" w:eastAsia="fr-FR"/>
        </w:rPr>
      </w:pPr>
    </w:p>
    <w:p w14:paraId="0A4031AD" w14:textId="77777777" w:rsidR="001D5B19" w:rsidRPr="00AF01FA" w:rsidRDefault="001D5B19" w:rsidP="001D5B19">
      <w:pPr>
        <w:numPr>
          <w:ilvl w:val="0"/>
          <w:numId w:val="1"/>
        </w:numPr>
        <w:tabs>
          <w:tab w:val="left" w:pos="540"/>
          <w:tab w:val="left" w:pos="2977"/>
        </w:tabs>
        <w:spacing w:after="0" w:line="240" w:lineRule="auto"/>
        <w:ind w:left="2268" w:right="-29" w:hanging="2268"/>
        <w:jc w:val="both"/>
        <w:rPr>
          <w:rFonts w:eastAsia="Times New Roman" w:cstheme="minorHAnsi"/>
          <w:b/>
          <w:sz w:val="24"/>
          <w:szCs w:val="24"/>
          <w:lang w:val="en-US" w:eastAsia="fr-FR"/>
        </w:rPr>
      </w:pPr>
      <w:r w:rsidRPr="00AF01FA">
        <w:rPr>
          <w:rFonts w:eastAsia="Times New Roman" w:cstheme="minorHAnsi"/>
          <w:b/>
          <w:sz w:val="24"/>
          <w:szCs w:val="24"/>
          <w:u w:val="single"/>
          <w:lang w:val="en-US" w:eastAsia="fr-FR"/>
        </w:rPr>
        <w:t xml:space="preserve">I </w:t>
      </w:r>
      <w:proofErr w:type="spellStart"/>
      <w:r w:rsidRPr="00AF01FA">
        <w:rPr>
          <w:rFonts w:eastAsia="Times New Roman" w:cstheme="minorHAnsi"/>
          <w:b/>
          <w:sz w:val="24"/>
          <w:szCs w:val="24"/>
          <w:u w:val="single"/>
          <w:lang w:val="en-US" w:eastAsia="fr-FR"/>
        </w:rPr>
        <w:t>punteggi</w:t>
      </w:r>
      <w:proofErr w:type="spellEnd"/>
      <w:r w:rsidRPr="00AF01FA">
        <w:rPr>
          <w:rFonts w:eastAsia="Times New Roman" w:cstheme="minorHAnsi"/>
          <w:b/>
          <w:sz w:val="24"/>
          <w:szCs w:val="24"/>
          <w:lang w:val="en-US" w:eastAsia="fr-FR"/>
        </w:rPr>
        <w:tab/>
        <w:t>Massimo:</w:t>
      </w:r>
      <w:r w:rsidRPr="00AF01FA">
        <w:rPr>
          <w:rFonts w:eastAsia="Times New Roman" w:cstheme="minorHAnsi"/>
          <w:b/>
          <w:sz w:val="24"/>
          <w:szCs w:val="24"/>
          <w:lang w:val="en-US" w:eastAsia="fr-FR"/>
        </w:rPr>
        <w:tab/>
        <w:t xml:space="preserve">30 </w:t>
      </w:r>
      <w:proofErr w:type="spellStart"/>
      <w:r w:rsidRPr="00AF01FA">
        <w:rPr>
          <w:rFonts w:eastAsia="Times New Roman" w:cstheme="minorHAnsi"/>
          <w:b/>
          <w:sz w:val="24"/>
          <w:szCs w:val="24"/>
          <w:lang w:val="en-US" w:eastAsia="fr-FR"/>
        </w:rPr>
        <w:t>punti</w:t>
      </w:r>
      <w:proofErr w:type="spellEnd"/>
    </w:p>
    <w:p w14:paraId="5BBE7052" w14:textId="77777777" w:rsidR="001D5B19" w:rsidRPr="00AF01FA" w:rsidRDefault="001D5B19" w:rsidP="001D5B19">
      <w:pPr>
        <w:tabs>
          <w:tab w:val="left" w:pos="2977"/>
        </w:tabs>
        <w:spacing w:after="0" w:line="240" w:lineRule="auto"/>
        <w:ind w:left="2268" w:right="-29" w:hanging="2268"/>
        <w:jc w:val="both"/>
        <w:rPr>
          <w:rFonts w:eastAsia="Times New Roman" w:cstheme="minorHAnsi"/>
          <w:b/>
          <w:sz w:val="24"/>
          <w:szCs w:val="24"/>
          <w:lang w:val="en-US" w:eastAsia="fr-FR"/>
        </w:rPr>
      </w:pPr>
      <w:r w:rsidRPr="00AF01FA">
        <w:rPr>
          <w:rFonts w:eastAsia="Times New Roman" w:cstheme="minorHAnsi"/>
          <w:b/>
          <w:sz w:val="24"/>
          <w:szCs w:val="24"/>
          <w:lang w:val="en-US" w:eastAsia="fr-FR"/>
        </w:rPr>
        <w:tab/>
      </w:r>
      <w:proofErr w:type="spellStart"/>
      <w:r w:rsidRPr="00AF01FA">
        <w:rPr>
          <w:rFonts w:eastAsia="Times New Roman" w:cstheme="minorHAnsi"/>
          <w:b/>
          <w:sz w:val="24"/>
          <w:szCs w:val="24"/>
          <w:lang w:val="en-US" w:eastAsia="fr-FR"/>
        </w:rPr>
        <w:t>Minimo</w:t>
      </w:r>
      <w:proofErr w:type="spellEnd"/>
      <w:r w:rsidRPr="00AF01FA">
        <w:rPr>
          <w:rFonts w:eastAsia="Times New Roman" w:cstheme="minorHAnsi"/>
          <w:b/>
          <w:sz w:val="24"/>
          <w:szCs w:val="24"/>
          <w:lang w:val="en-US" w:eastAsia="fr-FR"/>
        </w:rPr>
        <w:t>:</w:t>
      </w:r>
      <w:r w:rsidRPr="00AF01FA">
        <w:rPr>
          <w:rFonts w:eastAsia="Times New Roman" w:cstheme="minorHAnsi"/>
          <w:b/>
          <w:sz w:val="24"/>
          <w:szCs w:val="24"/>
          <w:lang w:val="en-US" w:eastAsia="fr-FR"/>
        </w:rPr>
        <w:tab/>
        <w:t xml:space="preserve">25 </w:t>
      </w:r>
      <w:proofErr w:type="spellStart"/>
      <w:r w:rsidRPr="00AF01FA">
        <w:rPr>
          <w:rFonts w:eastAsia="Times New Roman" w:cstheme="minorHAnsi"/>
          <w:b/>
          <w:sz w:val="24"/>
          <w:szCs w:val="24"/>
          <w:lang w:val="en-US" w:eastAsia="fr-FR"/>
        </w:rPr>
        <w:t>punti</w:t>
      </w:r>
      <w:proofErr w:type="spellEnd"/>
    </w:p>
    <w:p w14:paraId="33E7D5A7" w14:textId="77777777" w:rsidR="001D5B19" w:rsidRPr="00AF01FA" w:rsidRDefault="001D5B19" w:rsidP="001D5B19">
      <w:pPr>
        <w:spacing w:after="0" w:line="240" w:lineRule="auto"/>
        <w:ind w:left="2268" w:hanging="2268"/>
        <w:rPr>
          <w:rFonts w:eastAsia="Times New Roman" w:cstheme="minorHAnsi"/>
          <w:b/>
          <w:sz w:val="24"/>
          <w:szCs w:val="24"/>
          <w:lang w:val="en-US" w:eastAsia="fr-FR"/>
        </w:rPr>
      </w:pPr>
    </w:p>
    <w:sectPr w:rsidR="001D5B19" w:rsidRPr="00AF01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F38"/>
    <w:multiLevelType w:val="hybridMultilevel"/>
    <w:tmpl w:val="F9861A36"/>
    <w:lvl w:ilvl="0" w:tplc="15303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3340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19"/>
    <w:rsid w:val="0005271A"/>
    <w:rsid w:val="001006B9"/>
    <w:rsid w:val="001D5B19"/>
    <w:rsid w:val="00346621"/>
    <w:rsid w:val="00492778"/>
    <w:rsid w:val="005E2E56"/>
    <w:rsid w:val="0097160D"/>
    <w:rsid w:val="00980229"/>
    <w:rsid w:val="00994F93"/>
    <w:rsid w:val="00AF01FA"/>
    <w:rsid w:val="00BF3B68"/>
    <w:rsid w:val="00C42771"/>
    <w:rsid w:val="00DC17AE"/>
    <w:rsid w:val="00EE6EA5"/>
    <w:rsid w:val="00FB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92103"/>
  <w15:docId w15:val="{9B56F7CA-8758-42F8-BD80-B0236C66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277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92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Mincione</dc:creator>
  <cp:lastModifiedBy>Chiara Marzoli</cp:lastModifiedBy>
  <cp:revision>2</cp:revision>
  <dcterms:created xsi:type="dcterms:W3CDTF">2025-10-02T09:04:00Z</dcterms:created>
  <dcterms:modified xsi:type="dcterms:W3CDTF">2025-10-02T09:04:00Z</dcterms:modified>
</cp:coreProperties>
</file>